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047CABE0" w:rsidR="00731946" w:rsidRPr="009F4785" w:rsidRDefault="002F6F9A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18</w:t>
      </w:r>
      <w:r w:rsidR="00731946">
        <w:rPr>
          <w:snapToGrid/>
          <w:color w:val="000000" w:themeColor="text1"/>
          <w:sz w:val="24"/>
          <w:szCs w:val="24"/>
        </w:rPr>
        <w:t>.</w:t>
      </w:r>
      <w:r>
        <w:rPr>
          <w:snapToGrid/>
          <w:color w:val="000000" w:themeColor="text1"/>
          <w:sz w:val="24"/>
          <w:szCs w:val="24"/>
        </w:rPr>
        <w:t>03</w:t>
      </w:r>
      <w:r w:rsidR="00731946">
        <w:rPr>
          <w:snapToGrid/>
          <w:color w:val="000000" w:themeColor="text1"/>
          <w:sz w:val="24"/>
          <w:szCs w:val="24"/>
        </w:rPr>
        <w:t>.202</w:t>
      </w:r>
      <w:r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 xml:space="preserve">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05F1174B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620FE0">
        <w:rPr>
          <w:color w:val="000000" w:themeColor="text1"/>
          <w:sz w:val="32"/>
          <w:szCs w:val="32"/>
        </w:rPr>
        <w:t xml:space="preserve"> на п</w:t>
      </w:r>
      <w:r>
        <w:rPr>
          <w:color w:val="000000" w:themeColor="text1"/>
          <w:sz w:val="32"/>
          <w:szCs w:val="32"/>
        </w:rPr>
        <w:t>оставк</w:t>
      </w:r>
      <w:r w:rsidR="00620FE0">
        <w:rPr>
          <w:color w:val="000000" w:themeColor="text1"/>
          <w:sz w:val="32"/>
          <w:szCs w:val="32"/>
        </w:rPr>
        <w:t>у «</w:t>
      </w:r>
      <w:r w:rsidR="00504A8D">
        <w:rPr>
          <w:color w:val="000000" w:themeColor="text1"/>
          <w:sz w:val="32"/>
          <w:szCs w:val="32"/>
        </w:rPr>
        <w:t>Лабораторного оборудования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159FA51D" w:rsidR="00731946" w:rsidRPr="00731946" w:rsidRDefault="00620FE0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ТКС-К-0</w:t>
      </w:r>
      <w:r w:rsidR="002F6F9A">
        <w:rPr>
          <w:b/>
          <w:sz w:val="32"/>
          <w:szCs w:val="32"/>
        </w:rPr>
        <w:t>30</w:t>
      </w:r>
      <w:r w:rsidR="00731946" w:rsidRPr="00731946">
        <w:rPr>
          <w:b/>
          <w:sz w:val="32"/>
          <w:szCs w:val="32"/>
        </w:rPr>
        <w:t>-2</w:t>
      </w:r>
      <w:r w:rsidR="002F6F9A">
        <w:rPr>
          <w:b/>
          <w:sz w:val="32"/>
          <w:szCs w:val="32"/>
        </w:rPr>
        <w:t>1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75002A2C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4CA695A9" w:rsidR="007C7DEF" w:rsidRPr="009E192C" w:rsidRDefault="00504A8D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26.51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7862A5FC" w:rsidR="007C7DEF" w:rsidRPr="009E192C" w:rsidRDefault="00504A8D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32.50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документация, при необходимости (указать необходимое)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76786208" w:rsidR="00987CF8" w:rsidRPr="00F31E4E" w:rsidRDefault="00F31E4E" w:rsidP="00504A8D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504A8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Лабораторное оборудование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DBAA9D" w14:textId="77777777" w:rsidR="0020286D" w:rsidRDefault="0020286D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002D116C" w14:textId="77777777" w:rsidR="0020286D" w:rsidRPr="0020286D" w:rsidRDefault="0020286D" w:rsidP="003074C1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  <w:r w:rsidRPr="0020286D">
              <w:rPr>
                <w:b/>
                <w:sz w:val="20"/>
                <w:szCs w:val="20"/>
                <w:u w:val="single"/>
              </w:rPr>
              <w:t>Попозиционная закупка</w:t>
            </w:r>
          </w:p>
          <w:p w14:paraId="5C01FB2E" w14:textId="77777777" w:rsidR="0020286D" w:rsidRDefault="0020286D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29251BAE" w14:textId="7FA8163F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2F6F9A">
              <w:rPr>
                <w:b/>
                <w:sz w:val="20"/>
                <w:szCs w:val="20"/>
              </w:rPr>
              <w:t>339 757,98</w:t>
            </w:r>
            <w:bookmarkStart w:id="0" w:name="_GoBack"/>
            <w:bookmarkEnd w:id="0"/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530DEE3A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закупки разъяснений положений документации о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</w:t>
            </w:r>
            <w:r w:rsidRPr="00A26340">
              <w:rPr>
                <w:sz w:val="20"/>
              </w:rPr>
              <w:lastRenderedPageBreak/>
              <w:t>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Срок определения Победителя (рассмотрение и оценка ценовых предложений), подведения итогов закупки: не позднее 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lastRenderedPageBreak/>
              <w:t>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</w:t>
            </w: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</w:t>
            </w: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>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4ADE07BD" w14:textId="77777777" w:rsidR="0020286D" w:rsidRDefault="0020286D" w:rsidP="0020286D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может быть </w:t>
            </w:r>
            <w:r w:rsidRPr="001C34F5">
              <w:rPr>
                <w:color w:val="000000" w:themeColor="text1"/>
                <w:sz w:val="20"/>
                <w:szCs w:val="20"/>
                <w:highlight w:val="yellow"/>
              </w:rPr>
              <w:t>выбрано несколько Победителей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C34F5">
              <w:rPr>
                <w:color w:val="000000" w:themeColor="text1"/>
                <w:sz w:val="20"/>
                <w:szCs w:val="20"/>
                <w:highlight w:val="yellow"/>
              </w:rPr>
              <w:t>по отдельным позициям лота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(попозиционная закупка). Участник может подать заявку на участие в закупке на любую позицию, любые несколько позиций или все позиции по собственному выбору. Разбиение на позиции лота установлено в закупочной документации.</w:t>
            </w:r>
          </w:p>
          <w:p w14:paraId="07357EDE" w14:textId="46F75373" w:rsidR="00C54295" w:rsidRPr="009E192C" w:rsidRDefault="00C54295" w:rsidP="00F31E4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 xml:space="preserve"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</w:t>
            </w:r>
            <w:r w:rsidRPr="00122D9E">
              <w:rPr>
                <w:color w:val="FF0000"/>
              </w:rPr>
              <w:lastRenderedPageBreak/>
              <w:t>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F6F9A">
      <w:rPr>
        <w:noProof/>
      </w:rPr>
      <w:t>2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8C7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286D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2A3"/>
    <w:rsid w:val="002F3306"/>
    <w:rsid w:val="002F4585"/>
    <w:rsid w:val="002F51CE"/>
    <w:rsid w:val="002F5AE2"/>
    <w:rsid w:val="002F5CBD"/>
    <w:rsid w:val="002F63E3"/>
    <w:rsid w:val="002F6F9A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4A8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FE0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E73AF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77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31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79861-5437-466A-80DA-9F491DC45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15</Pages>
  <Words>4897</Words>
  <Characters>33240</Characters>
  <Application>Microsoft Office Word</Application>
  <DocSecurity>0</DocSecurity>
  <Lines>277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38061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165</cp:revision>
  <cp:lastPrinted>2019-02-04T06:44:00Z</cp:lastPrinted>
  <dcterms:created xsi:type="dcterms:W3CDTF">2019-02-07T06:22:00Z</dcterms:created>
  <dcterms:modified xsi:type="dcterms:W3CDTF">2021-03-18T07:48:00Z</dcterms:modified>
</cp:coreProperties>
</file>